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89C52B9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651EE">
        <w:rPr>
          <w:b/>
          <w:sz w:val="20"/>
          <w:szCs w:val="20"/>
        </w:rPr>
        <w:t>Greater Latrobe</w:t>
      </w:r>
      <w:r w:rsidR="00AF1DC5">
        <w:rPr>
          <w:b/>
          <w:sz w:val="20"/>
          <w:szCs w:val="20"/>
        </w:rPr>
        <w:t xml:space="preserve">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BB5ADC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1651EE">
        <w:rPr>
          <w:b/>
          <w:sz w:val="20"/>
          <w:szCs w:val="20"/>
        </w:rPr>
        <w:t>07-65-310-2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1B2887E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1651EE">
        <w:rPr>
          <w:b/>
          <w:sz w:val="20"/>
          <w:szCs w:val="20"/>
        </w:rPr>
        <w:t>-22</w:t>
      </w:r>
      <w:r w:rsidR="00AF1DC5">
        <w:rPr>
          <w:b/>
          <w:sz w:val="20"/>
          <w:szCs w:val="20"/>
        </w:rPr>
        <w:t>-20</w:t>
      </w:r>
      <w:r w:rsidR="001651EE">
        <w:rPr>
          <w:b/>
          <w:sz w:val="20"/>
          <w:szCs w:val="20"/>
        </w:rPr>
        <w:t>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D781F5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AF1DC5">
        <w:rPr>
          <w:b/>
          <w:sz w:val="20"/>
          <w:szCs w:val="20"/>
        </w:rPr>
        <w:t>1</w:t>
      </w:r>
      <w:r w:rsidR="001651EE">
        <w:rPr>
          <w:b/>
          <w:sz w:val="20"/>
          <w:szCs w:val="20"/>
        </w:rPr>
        <w:t>-22</w:t>
      </w:r>
      <w:r w:rsidR="00AF1DC5">
        <w:rPr>
          <w:b/>
          <w:sz w:val="20"/>
          <w:szCs w:val="20"/>
        </w:rPr>
        <w:t>-20</w:t>
      </w:r>
      <w:r w:rsidR="001651EE">
        <w:rPr>
          <w:b/>
          <w:sz w:val="20"/>
          <w:szCs w:val="20"/>
        </w:rPr>
        <w:t>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8637A55" w:rsidR="00223718" w:rsidRPr="00357703" w:rsidRDefault="00AF1DC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0307B7E" w:rsidR="00223718" w:rsidRPr="00357703" w:rsidRDefault="00AF1DC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4AC4CC4" w:rsidR="00223718" w:rsidRPr="00357703" w:rsidRDefault="001651E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484136B8" w:rsidR="00D6151F" w:rsidRDefault="00647AC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EB8282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AF1DC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F1DC5">
        <w:rPr>
          <w:sz w:val="16"/>
          <w:szCs w:val="16"/>
        </w:rPr>
        <w:instrText xml:space="preserve"> FORMCHECKBOX </w:instrText>
      </w:r>
      <w:r w:rsidR="00A33829">
        <w:rPr>
          <w:sz w:val="16"/>
          <w:szCs w:val="16"/>
        </w:rPr>
      </w:r>
      <w:r w:rsidR="00A33829">
        <w:rPr>
          <w:sz w:val="16"/>
          <w:szCs w:val="16"/>
        </w:rPr>
        <w:fldChar w:fldCharType="separate"/>
      </w:r>
      <w:r w:rsidR="00AF1DC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00E0A7E2" w:rsidR="0079370C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A33829">
              <w:rPr>
                <w:rFonts w:ascii="Calibri" w:hAnsi="Calibri" w:cs="Calibri"/>
              </w:rPr>
            </w:r>
            <w:r w:rsidR="00A3382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DD738D2" w:rsidR="0079370C" w:rsidRPr="00E36FC5" w:rsidRDefault="00AF1DC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5BD89CF5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7D6537C3" w14:textId="1626716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F2E006A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2B3D9463" w:rsidR="006B7A09" w:rsidRPr="009319BD" w:rsidRDefault="00647ACE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719DD7" w:rsidR="006B7A09" w:rsidRPr="009319BD" w:rsidRDefault="00AF1DC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4B43901" w14:textId="77777777" w:rsidR="007078C5" w:rsidRDefault="007078C5" w:rsidP="00647ACE">
            <w:pPr>
              <w:rPr>
                <w:sz w:val="20"/>
                <w:szCs w:val="20"/>
              </w:rPr>
            </w:pPr>
          </w:p>
          <w:p w14:paraId="1C8CCC53" w14:textId="77777777" w:rsidR="00647ACE" w:rsidRDefault="00647ACE" w:rsidP="00647ACE">
            <w:pPr>
              <w:rPr>
                <w:sz w:val="20"/>
                <w:szCs w:val="20"/>
              </w:rPr>
            </w:pPr>
          </w:p>
          <w:p w14:paraId="5D297AE7" w14:textId="10FB8793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4936B880" w:rsidR="006B7A09" w:rsidRPr="009319BD" w:rsidRDefault="00647ACE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333F31B" w:rsidR="006B7A09" w:rsidRPr="009319BD" w:rsidRDefault="00AF1DC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62F7418A" w14:textId="77777777" w:rsidR="007078C5" w:rsidRDefault="007078C5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5D1796E3" w14:textId="5350EF40" w:rsidR="00647ACE" w:rsidRPr="00623E5E" w:rsidRDefault="00647ACE" w:rsidP="00647ACE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C7B91B7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1E5EED08" w:rsidR="006B7A09" w:rsidRPr="009319BD" w:rsidRDefault="00647ACE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CB66D4" w:rsidR="006B7A09" w:rsidRPr="009319BD" w:rsidRDefault="00AF1DC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05A879C4" w:rsidR="008563F4" w:rsidRPr="007078C5" w:rsidRDefault="008563F4" w:rsidP="00647ACE">
            <w:pPr>
              <w:pStyle w:val="ListParagraph"/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510B5D94" w:rsidR="006B7A09" w:rsidRPr="009319BD" w:rsidRDefault="00647ACE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6F63053F" w:rsidR="006B7A09" w:rsidRPr="009319BD" w:rsidRDefault="00AF1DC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AF2D8F9" w14:textId="77777777" w:rsidR="00FE0355" w:rsidRDefault="00FE0355" w:rsidP="00647ACE">
            <w:pPr>
              <w:rPr>
                <w:sz w:val="20"/>
                <w:szCs w:val="20"/>
              </w:rPr>
            </w:pPr>
          </w:p>
          <w:p w14:paraId="787A2DF0" w14:textId="5E63EFC9" w:rsidR="00647ACE" w:rsidRPr="00647ACE" w:rsidRDefault="00647ACE" w:rsidP="00647ACE">
            <w:pPr>
              <w:rPr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93D1FF4" w:rsidR="006B7A09" w:rsidRPr="009319BD" w:rsidRDefault="00AF1DC5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06E8B4E" w:rsidR="006B7A09" w:rsidRPr="009319BD" w:rsidRDefault="00AF1DC5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1463003" w:rsidR="006B7A09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0BB9A6A" w:rsidR="00D03ED5" w:rsidRPr="009319BD" w:rsidRDefault="00AF1DC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86FC8D5" w:rsidR="00D03ED5" w:rsidRPr="009319BD" w:rsidRDefault="00AF1DC5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35E07356" w:rsidR="00D24103" w:rsidRPr="009319BD" w:rsidRDefault="00647AC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BC9F51A" w:rsidR="00D24103" w:rsidRPr="009319BD" w:rsidRDefault="00AF1DC5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33829">
              <w:rPr>
                <w:sz w:val="20"/>
                <w:szCs w:val="20"/>
              </w:rPr>
            </w:r>
            <w:r w:rsidR="00A3382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2B60108" w14:textId="77777777" w:rsidR="00D24103" w:rsidRDefault="00D24103" w:rsidP="00647ACE">
            <w:pPr>
              <w:pStyle w:val="ListParagraph"/>
              <w:rPr>
                <w:sz w:val="20"/>
                <w:szCs w:val="20"/>
              </w:rPr>
            </w:pPr>
          </w:p>
          <w:p w14:paraId="0911DB15" w14:textId="7EB5777D" w:rsidR="00647ACE" w:rsidRPr="009319BD" w:rsidRDefault="00647ACE" w:rsidP="00647ACE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411FC3" w:rsidRPr="009869A6" w14:paraId="6191625B" w14:textId="77777777" w:rsidTr="001651EE">
        <w:trPr>
          <w:trHeight w:val="192"/>
        </w:trPr>
        <w:tc>
          <w:tcPr>
            <w:tcW w:w="9481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1651EE">
        <w:trPr>
          <w:trHeight w:val="137"/>
        </w:trPr>
        <w:tc>
          <w:tcPr>
            <w:tcW w:w="9481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1651EE">
        <w:trPr>
          <w:trHeight w:val="23"/>
        </w:trPr>
        <w:tc>
          <w:tcPr>
            <w:tcW w:w="9481" w:type="dxa"/>
            <w:shd w:val="clear" w:color="auto" w:fill="auto"/>
          </w:tcPr>
          <w:p w14:paraId="14F3F7B2" w14:textId="48138A90" w:rsidR="0027048A" w:rsidRDefault="0027048A" w:rsidP="0027048A">
            <w:pPr>
              <w:rPr>
                <w:sz w:val="20"/>
                <w:szCs w:val="20"/>
              </w:rPr>
            </w:pPr>
          </w:p>
          <w:tbl>
            <w:tblPr>
              <w:tblW w:w="4999" w:type="pct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4632"/>
            </w:tblGrid>
            <w:tr w:rsidR="0027048A" w:rsidRPr="0027048A" w14:paraId="0867B5EC" w14:textId="77777777" w:rsidTr="001651EE">
              <w:trPr>
                <w:trHeight w:val="9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9571484" w14:textId="77777777" w:rsidR="0027048A" w:rsidRPr="0027048A" w:rsidRDefault="0027048A" w:rsidP="0027048A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AE172" w14:textId="480BEF3C" w:rsidR="0027048A" w:rsidRPr="001651EE" w:rsidRDefault="0027048A" w:rsidP="001651EE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A9CE1BE" w14:textId="77777777" w:rsidR="001651EE" w:rsidRPr="001651EE" w:rsidRDefault="001651EE" w:rsidP="001651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t xml:space="preserve">All documentation requested was readily available and presented timely. </w:t>
            </w:r>
          </w:p>
          <w:p w14:paraId="30B7910D" w14:textId="69FF6925" w:rsidR="0027048A" w:rsidRPr="001651EE" w:rsidRDefault="001651EE" w:rsidP="001651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t>The Sponsor was organized and prepared for the on-site visit</w:t>
            </w:r>
          </w:p>
          <w:p w14:paraId="3BD984B9" w14:textId="77777777" w:rsidR="001651EE" w:rsidRPr="001651EE" w:rsidRDefault="001651EE" w:rsidP="001651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t xml:space="preserve">Staff interacted nicely with students. </w:t>
            </w:r>
          </w:p>
          <w:p w14:paraId="10D1B267" w14:textId="77777777" w:rsidR="001651EE" w:rsidRPr="001651EE" w:rsidRDefault="001651EE" w:rsidP="001651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t xml:space="preserve">Breakfast and Lunch was presented nicely on the day of the meal observation. </w:t>
            </w:r>
          </w:p>
          <w:p w14:paraId="06718EA1" w14:textId="22C59429" w:rsidR="001651EE" w:rsidRPr="001651EE" w:rsidRDefault="001651EE" w:rsidP="001651EE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t>Food was appealing and all areas were clean and well maintained.</w:t>
            </w:r>
          </w:p>
          <w:tbl>
            <w:tblPr>
              <w:tblW w:w="9264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2"/>
            </w:tblGrid>
            <w:tr w:rsidR="001651EE" w:rsidRPr="001651EE" w14:paraId="19A26C1C" w14:textId="77777777" w:rsidTr="001651EE">
              <w:trPr>
                <w:trHeight w:val="157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C40100D" w14:textId="77777777" w:rsidR="001651EE" w:rsidRPr="001651EE" w:rsidRDefault="001651EE" w:rsidP="001651EE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48D6D" w14:textId="2DDC1FBA" w:rsidR="001651EE" w:rsidRPr="001651EE" w:rsidRDefault="001651EE" w:rsidP="001651EE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284944A" w14:textId="77777777" w:rsidR="001651EE" w:rsidRPr="001651EE" w:rsidRDefault="001651EE" w:rsidP="001651EE">
            <w:pPr>
              <w:rPr>
                <w:sz w:val="20"/>
                <w:szCs w:val="20"/>
              </w:rPr>
            </w:pPr>
          </w:p>
          <w:tbl>
            <w:tblPr>
              <w:tblW w:w="4999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31"/>
              <w:gridCol w:w="4632"/>
            </w:tblGrid>
            <w:tr w:rsidR="001651EE" w:rsidRPr="001651EE" w14:paraId="71CF04E7" w14:textId="77777777" w:rsidTr="001651EE">
              <w:trPr>
                <w:trHeight w:val="30"/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932314" w14:textId="77777777" w:rsidR="001651EE" w:rsidRPr="001651EE" w:rsidRDefault="001651EE" w:rsidP="001651EE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55D74" w14:textId="2F2F9976" w:rsidR="001651EE" w:rsidRPr="001651EE" w:rsidRDefault="001651EE" w:rsidP="001651EE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935C2C2" w14:textId="172F2050" w:rsidR="00647ACE" w:rsidRPr="001651EE" w:rsidRDefault="00647ACE" w:rsidP="001651EE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3DC9" w14:textId="77777777" w:rsidR="00A33829" w:rsidRDefault="00A33829" w:rsidP="00A16BFB">
      <w:r>
        <w:separator/>
      </w:r>
    </w:p>
  </w:endnote>
  <w:endnote w:type="continuationSeparator" w:id="0">
    <w:p w14:paraId="654404AB" w14:textId="77777777" w:rsidR="00A33829" w:rsidRDefault="00A33829" w:rsidP="00A16BFB">
      <w:r>
        <w:continuationSeparator/>
      </w:r>
    </w:p>
  </w:endnote>
  <w:endnote w:type="continuationNotice" w:id="1">
    <w:p w14:paraId="66A76391" w14:textId="77777777" w:rsidR="00A33829" w:rsidRDefault="00A33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47FA" w14:textId="77777777" w:rsidR="00A33829" w:rsidRDefault="00A33829" w:rsidP="00A16BFB">
      <w:r>
        <w:separator/>
      </w:r>
    </w:p>
  </w:footnote>
  <w:footnote w:type="continuationSeparator" w:id="0">
    <w:p w14:paraId="2328D3E2" w14:textId="77777777" w:rsidR="00A33829" w:rsidRDefault="00A33829" w:rsidP="00A16BFB">
      <w:r>
        <w:continuationSeparator/>
      </w:r>
    </w:p>
  </w:footnote>
  <w:footnote w:type="continuationNotice" w:id="1">
    <w:p w14:paraId="12C9D307" w14:textId="77777777" w:rsidR="00A33829" w:rsidRDefault="00A338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6924340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651EE">
      <w:rPr>
        <w:sz w:val="16"/>
        <w:szCs w:val="16"/>
      </w:rPr>
      <w:t>Greater Latrobe School District</w:t>
    </w:r>
  </w:p>
  <w:p w14:paraId="360D5ABF" w14:textId="148832A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AF1DC5">
      <w:rPr>
        <w:sz w:val="16"/>
        <w:szCs w:val="16"/>
      </w:rPr>
      <w:t>1</w:t>
    </w:r>
    <w:r w:rsidR="001651EE">
      <w:rPr>
        <w:sz w:val="16"/>
        <w:szCs w:val="16"/>
      </w:rPr>
      <w:t>07-65-310-2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F76"/>
    <w:multiLevelType w:val="hybridMultilevel"/>
    <w:tmpl w:val="4E46480A"/>
    <w:lvl w:ilvl="0" w:tplc="0AC6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D1C58"/>
    <w:multiLevelType w:val="hybridMultilevel"/>
    <w:tmpl w:val="2B801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79D9"/>
    <w:multiLevelType w:val="hybridMultilevel"/>
    <w:tmpl w:val="702C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BB0787"/>
    <w:multiLevelType w:val="hybridMultilevel"/>
    <w:tmpl w:val="F0B60450"/>
    <w:lvl w:ilvl="0" w:tplc="11D4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B45B9"/>
    <w:multiLevelType w:val="hybridMultilevel"/>
    <w:tmpl w:val="EFC2665E"/>
    <w:lvl w:ilvl="0" w:tplc="7B2A8F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0B76"/>
    <w:multiLevelType w:val="hybridMultilevel"/>
    <w:tmpl w:val="59709694"/>
    <w:lvl w:ilvl="0" w:tplc="E2A4506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619F"/>
    <w:multiLevelType w:val="hybridMultilevel"/>
    <w:tmpl w:val="1B7A5B9A"/>
    <w:lvl w:ilvl="0" w:tplc="16F2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F22999"/>
    <w:multiLevelType w:val="hybridMultilevel"/>
    <w:tmpl w:val="4CCA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06F91"/>
    <w:multiLevelType w:val="hybridMultilevel"/>
    <w:tmpl w:val="D4A2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10"/>
  </w:num>
  <w:num w:numId="5">
    <w:abstractNumId w:val="20"/>
  </w:num>
  <w:num w:numId="6">
    <w:abstractNumId w:val="26"/>
  </w:num>
  <w:num w:numId="7">
    <w:abstractNumId w:val="21"/>
  </w:num>
  <w:num w:numId="8">
    <w:abstractNumId w:val="9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8"/>
  </w:num>
  <w:num w:numId="17">
    <w:abstractNumId w:val="23"/>
  </w:num>
  <w:num w:numId="18">
    <w:abstractNumId w:val="7"/>
  </w:num>
  <w:num w:numId="19">
    <w:abstractNumId w:val="12"/>
  </w:num>
  <w:num w:numId="20">
    <w:abstractNumId w:val="1"/>
  </w:num>
  <w:num w:numId="21">
    <w:abstractNumId w:val="16"/>
  </w:num>
  <w:num w:numId="22">
    <w:abstractNumId w:val="22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uWFLryupgkDHTxjCqFBhSR0airluu4DHSSM0rGhin/RZaTZ/azKZxyxhfzqCROBgrX6WeXDLqaVv45/GSPF3DA==" w:salt="+vpVWFnYo+SoEPfbYjbTv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A48C6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651EE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048A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2468"/>
    <w:rsid w:val="004965D1"/>
    <w:rsid w:val="004976FE"/>
    <w:rsid w:val="004B026A"/>
    <w:rsid w:val="004D096C"/>
    <w:rsid w:val="004D2FDB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47ACE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8C5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40D67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24B8F"/>
    <w:rsid w:val="009319BD"/>
    <w:rsid w:val="00937122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3829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1DC5"/>
    <w:rsid w:val="00AF55A8"/>
    <w:rsid w:val="00AF6069"/>
    <w:rsid w:val="00AF6146"/>
    <w:rsid w:val="00B07CA5"/>
    <w:rsid w:val="00B13FB0"/>
    <w:rsid w:val="00B20A26"/>
    <w:rsid w:val="00B2233C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3F32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272E5"/>
    <w:rsid w:val="00D50482"/>
    <w:rsid w:val="00D6151F"/>
    <w:rsid w:val="00D6401F"/>
    <w:rsid w:val="00D67926"/>
    <w:rsid w:val="00D96543"/>
    <w:rsid w:val="00DA21FC"/>
    <w:rsid w:val="00E16CA5"/>
    <w:rsid w:val="00E36FC5"/>
    <w:rsid w:val="00E55631"/>
    <w:rsid w:val="00E75A52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41805"/>
    <w:rsid w:val="00F577C4"/>
    <w:rsid w:val="00F6713F"/>
    <w:rsid w:val="00F710D3"/>
    <w:rsid w:val="00F7773A"/>
    <w:rsid w:val="00F80C87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77A43-1670-4AA3-B5C9-BC14E84D90E0}"/>
</file>

<file path=customXml/itemProps5.xml><?xml version="1.0" encoding="utf-8"?>
<ds:datastoreItem xmlns:ds="http://schemas.openxmlformats.org/officeDocument/2006/customXml" ds:itemID="{DA00ADB3-B9DC-441D-8F06-66EBBA29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4306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3</cp:revision>
  <cp:lastPrinted>2018-02-21T17:58:00Z</cp:lastPrinted>
  <dcterms:created xsi:type="dcterms:W3CDTF">2020-04-09T14:51:00Z</dcterms:created>
  <dcterms:modified xsi:type="dcterms:W3CDTF">2020-04-09T17:25:00Z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80000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